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3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285"/>
        <w:gridCol w:w="392"/>
        <w:gridCol w:w="217"/>
      </w:tblGrid>
      <w:tr w:rsidR="00E80BFA" w:rsidRPr="002939B8" w:rsidTr="002900B2">
        <w:trPr>
          <w:cantSplit/>
          <w:trHeight w:val="1047"/>
        </w:trPr>
        <w:tc>
          <w:tcPr>
            <w:tcW w:w="4679" w:type="dxa"/>
            <w:gridSpan w:val="12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144" w:type="dxa"/>
            <w:gridSpan w:val="14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E80BFA" w:rsidRPr="002939B8" w:rsidTr="002900B2">
              <w:tc>
                <w:tcPr>
                  <w:tcW w:w="1412" w:type="dxa"/>
                </w:tcPr>
                <w:p w:rsidR="00E80BFA" w:rsidRPr="002939B8" w:rsidRDefault="00E80BFA" w:rsidP="002900B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E80BFA" w:rsidRPr="002939B8" w:rsidRDefault="00E80BFA" w:rsidP="002900B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2939B8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E80BFA" w:rsidRPr="002939B8" w:rsidRDefault="00E80BFA" w:rsidP="002900B2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</w:t>
            </w:r>
          </w:p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80BFA" w:rsidRPr="002939B8" w:rsidTr="002900B2">
        <w:trPr>
          <w:gridAfter w:val="12"/>
          <w:wAfter w:w="4485" w:type="dxa"/>
          <w:trHeight w:val="830"/>
        </w:trPr>
        <w:tc>
          <w:tcPr>
            <w:tcW w:w="5338" w:type="dxa"/>
            <w:gridSpan w:val="14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Заявление на участие в итоговом собеседовании по русскому языку</w:t>
            </w:r>
          </w:p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    </w:t>
            </w:r>
          </w:p>
        </w:tc>
      </w:tr>
      <w:tr w:rsidR="00E80BFA" w:rsidRPr="002939B8" w:rsidTr="002900B2">
        <w:trPr>
          <w:gridAfter w:val="1"/>
          <w:wAfter w:w="217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2939B8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E80BFA" w:rsidRPr="002939B8" w:rsidTr="002900B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2939B8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E80BFA" w:rsidRPr="002939B8" w:rsidTr="002900B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408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E80BFA" w:rsidRPr="002939B8" w:rsidTr="002900B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  <w:r w:rsidRPr="002939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34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334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334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34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  <w:tc>
          <w:tcPr>
            <w:tcW w:w="335" w:type="pct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</w:p>
        </w:tc>
      </w:tr>
    </w:tbl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</w:pPr>
      <w:r w:rsidRPr="002939B8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t>отчество (при наличии)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документа, удостоверяющего личность</w:t>
      </w: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80BFA" w:rsidRPr="002939B8" w:rsidTr="002900B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80BFA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6505" w:type="dxa"/>
        <w:tblLook w:val="04A0" w:firstRow="1" w:lastRow="0" w:firstColumn="1" w:lastColumn="0" w:noHBand="0" w:noVBand="1"/>
      </w:tblPr>
      <w:tblGrid>
        <w:gridCol w:w="1194"/>
        <w:gridCol w:w="393"/>
        <w:gridCol w:w="393"/>
        <w:gridCol w:w="393"/>
        <w:gridCol w:w="340"/>
        <w:gridCol w:w="389"/>
        <w:gridCol w:w="389"/>
        <w:gridCol w:w="389"/>
        <w:gridCol w:w="340"/>
        <w:gridCol w:w="389"/>
        <w:gridCol w:w="389"/>
        <w:gridCol w:w="389"/>
        <w:gridCol w:w="340"/>
        <w:gridCol w:w="389"/>
        <w:gridCol w:w="389"/>
      </w:tblGrid>
      <w:tr w:rsidR="00E80BFA" w:rsidTr="00E80BFA"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0BFA" w:rsidRP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</w:tcPr>
          <w:p w:rsid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3" w:type="dxa"/>
            <w:tcBorders>
              <w:right w:val="single" w:sz="4" w:space="0" w:color="auto"/>
            </w:tcBorders>
          </w:tcPr>
          <w:p w:rsid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BFA" w:rsidRP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BFA" w:rsidRP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80BFA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9" w:type="dxa"/>
          </w:tcPr>
          <w:p w:rsidR="00E80BFA" w:rsidRDefault="00E80BFA" w:rsidP="00E80B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80BFA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 итоговом собеседовании по русскому языку.</w:t>
      </w:r>
    </w:p>
    <w:p w:rsidR="00E80BFA" w:rsidRPr="002939B8" w:rsidRDefault="00E80BFA" w:rsidP="00E80BF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E80BFA" w:rsidRPr="002939B8" w:rsidRDefault="00E80BFA" w:rsidP="00E80BF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133210" wp14:editId="21746635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A4321BB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копией рекомендаций психолого-медико-педагогической комиссии</w:t>
      </w:r>
    </w:p>
    <w:p w:rsidR="00E80BFA" w:rsidRPr="002939B8" w:rsidRDefault="00E80BFA" w:rsidP="00E80BF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981C34B" wp14:editId="522DC506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7E07A5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Указать дополнительные условия,</w:t>
      </w: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39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EC5A89" wp14:editId="465A0E10">
                <wp:simplePos x="0" y="0"/>
                <wp:positionH relativeFrom="column">
                  <wp:posOffset>14935</wp:posOffset>
                </wp:positionH>
                <wp:positionV relativeFrom="paragraph">
                  <wp:posOffset>2159</wp:posOffset>
                </wp:positionV>
                <wp:extent cx="214630" cy="214630"/>
                <wp:effectExtent l="0" t="0" r="13970" b="13970"/>
                <wp:wrapNone/>
                <wp:docPr id="10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4926BB" id="Прямоугольник 8" o:spid="_x0000_s1026" style="position:absolute;margin-left:1.2pt;margin-top:.1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Увеличение продолжительности итогового собеседования по русскому языку на 30 минут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7DA62EB" wp14:editId="60118273">
                <wp:simplePos x="0" y="0"/>
                <wp:positionH relativeFrom="margin">
                  <wp:align>left</wp:align>
                </wp:positionH>
                <wp:positionV relativeFrom="paragraph">
                  <wp:posOffset>395176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34351FA" id="Прямоугольник 17" o:spid="_x0000_s1026" style="position:absolute;margin-left:0;margin-top:31.1pt;width:16.85pt;height:16.8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" fillcolor="window" strokecolor="windowText" strokeweight=".25pt">
                <v:path arrowok="t"/>
                <w10:wrap anchorx="margin"/>
              </v:rect>
            </w:pict>
          </mc:Fallback>
        </mc:AlternateContent>
      </w:r>
      <w:r w:rsidRPr="002939B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1AC64EA5" wp14:editId="44C3D3C0">
                <wp:simplePos x="0" y="0"/>
                <wp:positionH relativeFrom="margin">
                  <wp:align>left</wp:align>
                </wp:positionH>
                <wp:positionV relativeFrom="paragraph">
                  <wp:posOffset>708025</wp:posOffset>
                </wp:positionV>
                <wp:extent cx="6158865" cy="0"/>
                <wp:effectExtent l="0" t="0" r="3238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AA3BCA" id="Прямая соединительная линия 1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margin;mso-height-relative:margin" from="0,55.75pt" to="484.9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" strokecolor="windowText">
                <o:lock v:ext="edit" shapetype="f"/>
                <w10:wrap anchorx="margin"/>
              </v:line>
            </w:pict>
          </mc:Fallback>
        </mc:AlternateContent>
      </w:r>
      <w:r w:rsidRPr="002939B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1" distB="4294967291" distL="114300" distR="114300" simplePos="0" relativeHeight="251664384" behindDoc="0" locked="0" layoutInCell="1" allowOverlap="1" wp14:anchorId="279F555A" wp14:editId="269A270D">
                <wp:simplePos x="0" y="0"/>
                <wp:positionH relativeFrom="margin">
                  <wp:align>left</wp:align>
                </wp:positionH>
                <wp:positionV relativeFrom="paragraph">
                  <wp:posOffset>311519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8AE0A8" id="Прямая соединительная линия 20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margin;mso-height-relative:margin" from="0,24.55pt" to="48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" strokecolor="windowText">
                <o:lock v:ext="edit" shapetype="f"/>
                <w10:wrap anchorx="margin"/>
              </v:line>
            </w:pict>
          </mc:Fallback>
        </mc:AlternateContent>
      </w:r>
      <w:r w:rsidRPr="002939B8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2D8F0E6" wp14:editId="579E4C7E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BF2B8BA" id="Прямоугольник 11" o:spid="_x0000_s1026" style="position:absolute;margin-left:0;margin-top:.2pt;width:16.85pt;height:16.8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LsgIdLaAAAAAwEAAA8AAABkcnMvZG93bnJldi54&#10;bWxMj0FLw0AQhe+C/2EZwZvd1AYrMZsiQsFbaC2it0l2TEKzsyG7TVN/veNJT8PjPd77Jt/MrlcT&#10;jaHzbGC5SEAR19523Bg4vG3vHkGFiGyx90wGLhRgU1xf5ZhZf+YdTfvYKCnhkKGBNsYh0zrULTkM&#10;Cz8Qi/flR4dR5NhoO+JZyl2v75PkQTvsWBZaHOilpfq4PzkD/mNXfl9s976ttB2O5edrOa1TY25v&#10;5ucnUJHm+BeGX3xBh0KYKn9iG1RvQB6JBlJQ4q1Wa1CV3HQJusj1f/biBw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LsgIdLaAAAAAwEAAA8AAAAAAAAAAAAAAAAA9AQAAGRycy9kb3du&#10;cmV2LnhtbFBLBQYAAAAABAAEAPMAAAD7BQAAAAA=&#10;" fillcolor="window" strokecolor="windowText" strokeweight=".25pt">
                <v:path arrowok="t"/>
                <w10:wrap anchorx="margin"/>
              </v:rect>
            </w:pict>
          </mc:Fallback>
        </mc:AlternateContent>
      </w:r>
    </w:p>
    <w:p w:rsidR="00E80BFA" w:rsidRPr="00E80BFA" w:rsidRDefault="00E80BFA" w:rsidP="00E80BFA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</w:p>
    <w:p w:rsidR="00E80BFA" w:rsidRPr="00E80BFA" w:rsidRDefault="00E80BFA" w:rsidP="00E80BFA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6"/>
          <w:lang w:eastAsia="ru-RU"/>
        </w:rPr>
      </w:pP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(иные дополнительные условия/материально-техническое оснащение,</w:t>
      </w: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39B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учитывающие состояние здоровья, особенности психофизического развития)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Согласие на обработку персональных данных прилагается.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Порядком проведения итогового собеседования ознакомлен (ознакомлена).        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участника итогового собеседования   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______________/______________________(Ф.И.О.)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708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80BFA" w:rsidRPr="002939B8" w:rsidTr="002900B2">
        <w:trPr>
          <w:trHeight w:hRule="exact" w:val="340"/>
        </w:trPr>
        <w:tc>
          <w:tcPr>
            <w:tcW w:w="260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родителя  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(законного представителя) участника итогового собеседования ______________/______________________(Ф.И.О.) 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«____» _____________ 20___ г.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page" w:tblpX="4729" w:tblpYSpec="in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80BFA" w:rsidRPr="002939B8" w:rsidTr="002900B2">
        <w:trPr>
          <w:trHeight w:hRule="exact" w:val="340"/>
        </w:trPr>
        <w:tc>
          <w:tcPr>
            <w:tcW w:w="260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7" w:type="dxa"/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 телефон</w:t>
      </w: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E80BFA" w:rsidRPr="002939B8" w:rsidTr="002900B2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39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939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939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2939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0BFA" w:rsidRPr="002939B8" w:rsidRDefault="00E80BFA" w:rsidP="002900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80BFA" w:rsidRPr="002939B8" w:rsidRDefault="00E80BFA" w:rsidP="00E80BF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39B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 номер</w:t>
      </w:r>
    </w:p>
    <w:p w:rsidR="00E80BFA" w:rsidRPr="00385D44" w:rsidRDefault="00E80BFA" w:rsidP="00E80BFA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436A" w:rsidRDefault="009D436A"/>
    <w:sectPr w:rsidR="009D436A" w:rsidSect="00E80BFA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BFA"/>
    <w:rsid w:val="00725983"/>
    <w:rsid w:val="009D436A"/>
    <w:rsid w:val="00E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80B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80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0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B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B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80B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80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0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0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 Александр Геннадьевич</dc:creator>
  <cp:lastModifiedBy>pk</cp:lastModifiedBy>
  <cp:revision>2</cp:revision>
  <dcterms:created xsi:type="dcterms:W3CDTF">2022-03-02T05:52:00Z</dcterms:created>
  <dcterms:modified xsi:type="dcterms:W3CDTF">2022-03-02T05:52:00Z</dcterms:modified>
</cp:coreProperties>
</file>